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氯化钡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氯化钡</w:t>
      </w:r>
    </w:p>
    <w:p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</w:r>
      <w:r>
        <w:rPr>
          <w:rFonts w:hint="eastAsia"/>
        </w:rPr>
        <w:t>Barium chloride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BaCl2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208.25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10361-37-2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6． 1 类</w:t>
      </w:r>
      <w:r>
        <w:rPr>
          <w:rFonts w:hint="eastAsia"/>
        </w:rPr>
        <w:tab/>
      </w:r>
      <w:r>
        <w:rPr>
          <w:rFonts w:hint="eastAsia"/>
        </w:rPr>
        <w:t>毒害品</w:t>
      </w:r>
    </w:p>
    <w:p>
      <w:pPr>
        <w:rPr>
          <w:rFonts w:hint="eastAsia"/>
        </w:rPr>
      </w:pPr>
      <w:r>
        <w:rPr>
          <w:rFonts w:hint="eastAsia"/>
        </w:rPr>
        <w:t>化学类别：金属卤化物。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 含量</w:t>
      </w:r>
      <w:r>
        <w:rPr>
          <w:rFonts w:hint="eastAsia"/>
        </w:rPr>
        <w:tab/>
      </w:r>
      <w:r>
        <w:rPr>
          <w:rFonts w:hint="eastAsia"/>
        </w:rPr>
        <w:t>工业级</w:t>
      </w:r>
      <w:r>
        <w:rPr>
          <w:rFonts w:hint="eastAsia"/>
        </w:rPr>
        <w:tab/>
      </w:r>
      <w:r>
        <w:rPr>
          <w:rFonts w:hint="eastAsia"/>
        </w:rPr>
        <w:t>特级≥ 98.% 、 一级≥ 97.%、二级≥ 95.%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白色粉末，无臭。</w:t>
      </w:r>
    </w:p>
    <w:p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制造钡盐的原料。也用作杀虫剂、人造丝的消光剂及制造色淀等钡颜料。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</w:p>
    <w:p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对各种肌肉组织产生刺激和兴奋作用。</w:t>
      </w:r>
      <w:r>
        <w:rPr>
          <w:rFonts w:hint="eastAsia"/>
        </w:rPr>
        <w:tab/>
      </w:r>
      <w:r>
        <w:rPr>
          <w:rFonts w:hint="eastAsia"/>
        </w:rPr>
        <w:t>对中枢神经系统先是兴奋，</w:t>
      </w:r>
      <w:r>
        <w:rPr>
          <w:rFonts w:hint="eastAsia"/>
        </w:rPr>
        <w:tab/>
      </w:r>
      <w:r>
        <w:rPr>
          <w:rFonts w:hint="eastAsia"/>
        </w:rPr>
        <w:t>后转为抑制。长期接触，对上呼吸道和眼结膜有刺激作用，引起口腔炎、结膜炎、支气管炎、食欲不振及</w:t>
      </w:r>
    </w:p>
    <w:p>
      <w:pPr>
        <w:rPr>
          <w:rFonts w:hint="eastAsia"/>
        </w:rPr>
      </w:pPr>
      <w:r>
        <w:rPr>
          <w:rFonts w:hint="eastAsia"/>
        </w:rPr>
        <w:t>消化不良等症状，或有气短、心悸、血压升高、传导功能障碍等。摄入引起恶心、呕吐、腹</w:t>
      </w:r>
    </w:p>
    <w:p>
      <w:pPr>
        <w:rPr>
          <w:rFonts w:hint="eastAsia"/>
        </w:rPr>
      </w:pPr>
      <w:r>
        <w:rPr>
          <w:rFonts w:hint="eastAsia"/>
        </w:rPr>
        <w:t>痛、腹泻，继而头晕、耳鸣、四肢无力、心悸、气短，重者可因呼吸麻痹而致死。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</w:t>
      </w:r>
      <w:r>
        <w:rPr>
          <w:rFonts w:hint="eastAsia"/>
        </w:rPr>
        <w:tab/>
      </w:r>
      <w:r>
        <w:rPr>
          <w:rFonts w:hint="eastAsia"/>
        </w:rPr>
        <w:t>用流动清水冲洗。</w:t>
      </w:r>
      <w:r>
        <w:rPr>
          <w:rFonts w:hint="eastAsia"/>
        </w:rPr>
        <w:tab/>
      </w:r>
      <w:r>
        <w:rPr>
          <w:rFonts w:hint="eastAsia"/>
        </w:rPr>
        <w:t>脱去并隔离被污染的衣服和鞋。</w:t>
      </w:r>
      <w:r>
        <w:rPr>
          <w:rFonts w:hint="eastAsia"/>
        </w:rPr>
        <w:tab/>
      </w:r>
      <w:r>
        <w:rPr>
          <w:rFonts w:hint="eastAsia"/>
        </w:rPr>
        <w:t>对少量皮肤接触，避免将物质播散面积扩大。</w:t>
      </w:r>
      <w:r>
        <w:rPr>
          <w:rFonts w:hint="eastAsia"/>
        </w:rPr>
        <w:tab/>
      </w:r>
      <w:r>
        <w:rPr>
          <w:rFonts w:hint="eastAsia"/>
        </w:rPr>
        <w:t>注意患者保暖并且保持安静。</w:t>
      </w:r>
      <w:r>
        <w:rPr>
          <w:rFonts w:hint="eastAsia"/>
        </w:rPr>
        <w:tab/>
      </w:r>
      <w:r>
        <w:rPr>
          <w:rFonts w:hint="eastAsia"/>
        </w:rPr>
        <w:t>吸入、食入或皮肤接触该物质可引起迟发反应。确保医务人员了解该物质相关的个体防护知识，注意自身防护。</w:t>
      </w:r>
    </w:p>
    <w:p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立即提起眼睑，用流动清水冲洗。</w:t>
      </w:r>
    </w:p>
    <w:p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脱离现场至空气新鲜处。</w:t>
      </w:r>
      <w:r>
        <w:rPr>
          <w:rFonts w:hint="eastAsia"/>
        </w:rPr>
        <w:tab/>
      </w:r>
      <w:r>
        <w:rPr>
          <w:rFonts w:hint="eastAsia"/>
        </w:rPr>
        <w:t>必要时进行人工呼吸。</w:t>
      </w:r>
      <w:r>
        <w:rPr>
          <w:rFonts w:hint="eastAsia"/>
        </w:rPr>
        <w:tab/>
      </w:r>
      <w:r>
        <w:rPr>
          <w:rFonts w:hint="eastAsia"/>
        </w:rPr>
        <w:t>就医。 如果患者食入或吸入该物质不要用口对口进行人工呼吸，可用单向阀小型呼吸器或其他适当的医疗呼吸器。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误服者立即漱口，用温水或</w:t>
      </w:r>
      <w:r>
        <w:rPr>
          <w:rFonts w:hint="eastAsia"/>
        </w:rPr>
        <w:tab/>
      </w:r>
      <w:r>
        <w:rPr>
          <w:rFonts w:hint="eastAsia"/>
        </w:rPr>
        <w:t>5％硫酸钠溶液洗胃，导泻。就医。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不燃建规火险分级：</w:t>
      </w:r>
    </w:p>
    <w:p>
      <w:pPr>
        <w:rPr>
          <w:rFonts w:hint="eastAsia"/>
        </w:rPr>
      </w:pPr>
      <w:r>
        <w:rPr>
          <w:rFonts w:hint="eastAsia"/>
        </w:rPr>
        <w:t>闪点 (℃ 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自燃温度 (℃ )：  无意义爆炸下限 (V%) ： 无意义爆炸上限 (V%) ：  无意义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未有特殊的燃烧爆炸特性。与三氟化硼接触剧烈反应。</w:t>
      </w:r>
    </w:p>
    <w:p>
      <w:pPr>
        <w:rPr>
          <w:rFonts w:hint="eastAsia"/>
        </w:rPr>
      </w:pPr>
      <w:r>
        <w:rPr>
          <w:rFonts w:hint="eastAsia"/>
        </w:rPr>
        <w:t>腐蚀性物质，潮湿环境下能腐蚀某些金属。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不燃。 火场周围可用的灭火介质。</w:t>
      </w:r>
      <w:r>
        <w:rPr>
          <w:rFonts w:hint="eastAsia"/>
        </w:rPr>
        <w:tab/>
      </w:r>
      <w:r>
        <w:rPr>
          <w:rFonts w:hint="eastAsia"/>
        </w:rPr>
        <w:t>如果该物质或被污染的流体进入水路，</w:t>
      </w:r>
      <w:r>
        <w:rPr>
          <w:rFonts w:hint="eastAsia"/>
        </w:rPr>
        <w:tab/>
      </w:r>
      <w:r>
        <w:rPr>
          <w:rFonts w:hint="eastAsia"/>
        </w:rPr>
        <w:t>通知有潜在水体污染的下游用户，通知地方卫生、消防官员和污染控制部门。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隔离泄漏污染区，</w:t>
      </w:r>
      <w:r>
        <w:rPr>
          <w:rFonts w:hint="eastAsia"/>
        </w:rPr>
        <w:tab/>
      </w:r>
      <w:r>
        <w:rPr>
          <w:rFonts w:hint="eastAsia"/>
        </w:rPr>
        <w:t>周围设警告标志，</w:t>
      </w:r>
      <w:r>
        <w:rPr>
          <w:rFonts w:hint="eastAsia"/>
        </w:rPr>
        <w:tab/>
      </w:r>
      <w:r>
        <w:rPr>
          <w:rFonts w:hint="eastAsia"/>
        </w:rPr>
        <w:t>建议应急处理人员戴正压自给式呼吸器，</w:t>
      </w:r>
      <w:r>
        <w:rPr>
          <w:rFonts w:hint="eastAsia"/>
        </w:rPr>
        <w:tab/>
      </w:r>
      <w:r>
        <w:rPr>
          <w:rFonts w:hint="eastAsia"/>
        </w:rPr>
        <w:t>穿相应的工作服。不要直接接触泄漏物，避免扬尘，用清洁的铲子收集于干燥净洁有盖的容器中，移入水</w:t>
      </w:r>
    </w:p>
    <w:p>
      <w:pPr>
        <w:rPr>
          <w:rFonts w:hint="eastAsia"/>
        </w:rPr>
      </w:pPr>
      <w:r>
        <w:rPr>
          <w:rFonts w:hint="eastAsia"/>
        </w:rPr>
        <w:t>中，加入过量的稀硫酸，静置</w:t>
      </w:r>
      <w:r>
        <w:rPr>
          <w:rFonts w:hint="eastAsia"/>
        </w:rPr>
        <w:tab/>
      </w:r>
      <w:r>
        <w:rPr>
          <w:rFonts w:hint="eastAsia"/>
        </w:rPr>
        <w:t>24 小时，然后废弃。如大量泄漏，收集回收或无害处理后废弃。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储存于阴凉、通风仓间内。远离火种、热源。保持容器密封。应与氧化剂、酸类、食用化工</w:t>
      </w:r>
    </w:p>
    <w:p>
      <w:pPr>
        <w:rPr>
          <w:rFonts w:hint="eastAsia"/>
        </w:rPr>
      </w:pPr>
      <w:r>
        <w:rPr>
          <w:rFonts w:hint="eastAsia"/>
        </w:rPr>
        <w:t>原料分开存放。 搬运时要轻装轻卸，</w:t>
      </w:r>
      <w:r>
        <w:rPr>
          <w:rFonts w:hint="eastAsia"/>
        </w:rPr>
        <w:tab/>
      </w:r>
      <w:r>
        <w:rPr>
          <w:rFonts w:hint="eastAsia"/>
        </w:rPr>
        <w:t>防止包装及容器损坏。</w:t>
      </w:r>
      <w:r>
        <w:rPr>
          <w:rFonts w:hint="eastAsia"/>
        </w:rPr>
        <w:tab/>
      </w:r>
      <w:r>
        <w:rPr>
          <w:rFonts w:hint="eastAsia"/>
        </w:rPr>
        <w:t>分装和搬运作业要注意个人防护。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 MAC ：未制定标准苏联 MAC ： 0．3mg／ m3</w:t>
      </w:r>
    </w:p>
    <w:p>
      <w:pPr>
        <w:rPr>
          <w:rFonts w:hint="eastAsia"/>
        </w:rPr>
      </w:pPr>
      <w:r>
        <w:rPr>
          <w:rFonts w:hint="eastAsia"/>
        </w:rPr>
        <w:t>美国 TWA： OSHA 0 ． 5mg[Ba] ／m3； ACGIH 0 ． 5mg[Ba] ／m3 美国 STEL ：未制定标准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密闭操作，局部排风。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作业工人应该佩带防尘口罩。必要时佩带防毒面具。</w:t>
      </w:r>
      <w:r>
        <w:rPr>
          <w:rFonts w:hint="eastAsia"/>
        </w:rPr>
        <w:tab/>
      </w:r>
      <w:r>
        <w:rPr>
          <w:rFonts w:hint="eastAsia"/>
        </w:rPr>
        <w:t>5mg／ m3 ：专用口罩和口鼻罩以外的防尘防烟雾呼吸器、供气式呼吸器。</w:t>
      </w:r>
      <w:r>
        <w:rPr>
          <w:rFonts w:hint="eastAsia"/>
        </w:rPr>
        <w:tab/>
      </w:r>
      <w:r>
        <w:rPr>
          <w:rFonts w:hint="eastAsia"/>
        </w:rPr>
        <w:t>12．5mg／ m3：连续供气式呼吸器、动力驱动带烟尘过滤层的空气净化呼吸器。</w:t>
      </w:r>
      <w:r>
        <w:rPr>
          <w:rFonts w:hint="eastAsia"/>
        </w:rPr>
        <w:tab/>
      </w:r>
      <w:r>
        <w:rPr>
          <w:rFonts w:hint="eastAsia"/>
        </w:rPr>
        <w:t>25mg ／ m3：高效滤层防微粒全面罩呼吸器、面罩紧贴面部的连续供气呼吸器、</w:t>
      </w:r>
      <w:r>
        <w:rPr>
          <w:rFonts w:hint="eastAsia"/>
        </w:rPr>
        <w:tab/>
      </w:r>
      <w:r>
        <w:rPr>
          <w:rFonts w:hint="eastAsia"/>
        </w:rPr>
        <w:t>动力驱动带高效滤层面罩紧贴面部的空气净化呼吸器、</w:t>
      </w:r>
      <w:r>
        <w:rPr>
          <w:rFonts w:hint="eastAsia"/>
        </w:rPr>
        <w:tab/>
      </w:r>
      <w:r>
        <w:rPr>
          <w:rFonts w:hint="eastAsia"/>
        </w:rPr>
        <w:t>自携式呼吸器、全面罩呼吸器。</w:t>
      </w:r>
      <w:r>
        <w:rPr>
          <w:rFonts w:hint="eastAsia"/>
        </w:rPr>
        <w:tab/>
      </w:r>
      <w:r>
        <w:rPr>
          <w:rFonts w:hint="eastAsia"/>
        </w:rPr>
        <w:t>50mg ／m3：供气式正压全面罩呼吸器。应急或有计划进入浓度</w:t>
      </w:r>
    </w:p>
    <w:p>
      <w:pPr>
        <w:rPr>
          <w:rFonts w:hint="eastAsia"/>
        </w:rPr>
      </w:pPr>
      <w:r>
        <w:rPr>
          <w:rFonts w:hint="eastAsia"/>
        </w:rPr>
        <w:t>未知区域， 或处于立即危及生命或健康的状况：</w:t>
      </w:r>
      <w:r>
        <w:rPr>
          <w:rFonts w:hint="eastAsia"/>
        </w:rPr>
        <w:tab/>
      </w:r>
      <w:r>
        <w:rPr>
          <w:rFonts w:hint="eastAsia"/>
        </w:rPr>
        <w:t>自携式正压全面罩呼吸器、</w:t>
      </w:r>
      <w:r>
        <w:rPr>
          <w:rFonts w:hint="eastAsia"/>
        </w:rPr>
        <w:tab/>
      </w:r>
      <w:r>
        <w:rPr>
          <w:rFonts w:hint="eastAsia"/>
        </w:rPr>
        <w:t>供气式正压全面</w:t>
      </w:r>
    </w:p>
    <w:p>
      <w:pPr>
        <w:rPr>
          <w:rFonts w:hint="eastAsia"/>
        </w:rPr>
      </w:pPr>
      <w:r>
        <w:rPr>
          <w:rFonts w:hint="eastAsia"/>
        </w:rPr>
        <w:t>罩呼吸器辅之以辅助自携式正压呼吸器。</w:t>
      </w:r>
      <w:r>
        <w:rPr>
          <w:rFonts w:hint="eastAsia"/>
        </w:rPr>
        <w:tab/>
      </w:r>
      <w:r>
        <w:rPr>
          <w:rFonts w:hint="eastAsia"/>
        </w:rPr>
        <w:t>逃生： 高效滤层防微粒全面罩呼吸器、</w:t>
      </w:r>
      <w:r>
        <w:rPr>
          <w:rFonts w:hint="eastAsia"/>
        </w:rPr>
        <w:tab/>
      </w:r>
      <w:r>
        <w:rPr>
          <w:rFonts w:hint="eastAsia"/>
        </w:rPr>
        <w:t>自携式逃生呼吸器。</w:t>
      </w:r>
    </w:p>
    <w:p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戴化学安全防护眼镜。</w:t>
      </w:r>
    </w:p>
    <w:p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穿相应的防护服。手防护：</w:t>
      </w:r>
      <w:r>
        <w:rPr>
          <w:rFonts w:hint="eastAsia"/>
        </w:rPr>
        <w:tab/>
      </w:r>
      <w:r>
        <w:rPr>
          <w:rFonts w:hint="eastAsia"/>
        </w:rPr>
        <w:t>戴防护手套。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工作现场禁止吸烟、</w:t>
      </w:r>
      <w:r>
        <w:rPr>
          <w:rFonts w:hint="eastAsia"/>
        </w:rPr>
        <w:tab/>
      </w:r>
      <w:r>
        <w:rPr>
          <w:rFonts w:hint="eastAsia"/>
        </w:rPr>
        <w:t>进食和饮水。 工作后， 淋浴更衣。 单独存放被毒物污染的衣服， 洗后再用。保持良好的卫生习惯。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965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1560</w:t>
      </w:r>
    </w:p>
    <w:p>
      <w:pPr>
        <w:rPr>
          <w:rFonts w:hint="eastAsia"/>
        </w:rPr>
      </w:pPr>
      <w:r>
        <w:rPr>
          <w:rFonts w:hint="eastAsia"/>
        </w:rPr>
        <w:t>相对密度 (水=1) ： 3． 86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  <w:r>
        <w:rPr>
          <w:rFonts w:hint="eastAsia"/>
        </w:rPr>
        <w:tab/>
      </w:r>
      <w:r>
        <w:rPr>
          <w:rFonts w:hint="eastAsia"/>
        </w:rPr>
        <w:t>无资料饱和蒸汽压 (kPa)：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溶于水，不溶于丙酮、乙醇，微溶于乙酸、硫酸。临界温度 (℃ )：</w:t>
      </w:r>
    </w:p>
    <w:p>
      <w:pPr>
        <w:rPr>
          <w:rFonts w:hint="eastAsia"/>
        </w:rPr>
      </w:pPr>
      <w:r>
        <w:rPr>
          <w:rFonts w:hint="eastAsia"/>
        </w:rPr>
        <w:t>临界压力 (MPa) 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氯化氢、氧化钡、氯气稳定性：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酸类、强氧化剂。避免接触的条件：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急性毒性：</w:t>
      </w:r>
      <w:r>
        <w:rPr>
          <w:rFonts w:hint="eastAsia"/>
        </w:rPr>
        <w:tab/>
      </w:r>
      <w:r>
        <w:rPr>
          <w:rFonts w:hint="eastAsia"/>
        </w:rPr>
        <w:t>LD50 ：118mg ／kg(大鼠经口 )</w:t>
      </w:r>
    </w:p>
    <w:p>
      <w:pPr>
        <w:rPr>
          <w:rFonts w:hint="eastAsia"/>
        </w:rPr>
      </w:pPr>
      <w:r>
        <w:rPr>
          <w:rFonts w:hint="eastAsia"/>
        </w:rPr>
        <w:t>LC50 ：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该物质对环境有害 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根据国家和地方有关法规的要求处置。中和后，用安全掩埋法处置。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1564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  <w:r>
        <w:rPr>
          <w:rFonts w:hint="eastAsia"/>
        </w:rPr>
        <w:t>61021</w:t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13</w:t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Ⅰ</w:t>
      </w:r>
    </w:p>
    <w:p>
      <w:pPr>
        <w:rPr>
          <w:rFonts w:hint="eastAsia"/>
        </w:rPr>
      </w:pPr>
      <w:r>
        <w:rPr>
          <w:rFonts w:hint="eastAsia"/>
        </w:rPr>
        <w:t>包装方法：塑料袋、多层牛皮纸袋外全开口钢桶；螺纹口玻璃瓶、铁盖压口玻璃瓶、塑料瓶或金属桶（罐）外木板箱；螺纹口玻璃瓶塑料袋、塑料瓶或塑料袋再装入金属桶（罐）塑料</w:t>
      </w:r>
    </w:p>
    <w:p>
      <w:pPr>
        <w:rPr>
          <w:rFonts w:hint="eastAsia"/>
        </w:rPr>
      </w:pPr>
      <w:r>
        <w:rPr>
          <w:rFonts w:hint="eastAsia"/>
        </w:rPr>
        <w:t>（罐）桶外木板箱；塑料袋、镀锡薄钢板桶外满底花格箱；塑料袋外塑料编织袋。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</w:r>
      <w:r>
        <w:rPr>
          <w:rFonts w:hint="eastAsia"/>
        </w:rPr>
        <w:t>344 号令， 自 2002 年 3 月 15 日起施行），针对化学危险品的安全使用、生产、储存、运输、装卸等方面均作了相应规定；常用危险化学品的分</w:t>
      </w:r>
    </w:p>
    <w:p>
      <w:pPr>
        <w:rPr>
          <w:rFonts w:hint="eastAsia"/>
        </w:rPr>
      </w:pPr>
      <w:r>
        <w:rPr>
          <w:rFonts w:hint="eastAsia"/>
        </w:rPr>
        <w:t>类及标志（ GB13690 － 92）将该物质划为第</w:t>
      </w:r>
      <w:r>
        <w:rPr>
          <w:rFonts w:hint="eastAsia"/>
        </w:rPr>
        <w:tab/>
      </w:r>
      <w:r>
        <w:rPr>
          <w:rFonts w:hint="eastAsia"/>
        </w:rPr>
        <w:t>6.1 类毒害品。剧毒物品分级、分类与品名编号</w:t>
      </w:r>
    </w:p>
    <w:p>
      <w:pPr>
        <w:rPr>
          <w:rFonts w:hint="eastAsia"/>
        </w:rPr>
      </w:pPr>
      <w:r>
        <w:rPr>
          <w:rFonts w:hint="eastAsia"/>
        </w:rPr>
        <w:t>（GB6944-86 ）中，该物质属第三类</w:t>
      </w:r>
      <w:r>
        <w:rPr>
          <w:rFonts w:hint="eastAsia"/>
        </w:rPr>
        <w:tab/>
      </w:r>
      <w:r>
        <w:rPr>
          <w:rFonts w:hint="eastAsia"/>
        </w:rPr>
        <w:t>B 级无机剧毒品。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0D657F25"/>
    <w:rsid w:val="0D657F25"/>
    <w:rsid w:val="160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2023-11-03T01:21:00Z</dcterms:created>
  <dc:creator>刘文丹。</dc:creator>
  <cp:lastModifiedBy>刘文丹。</cp:lastModifiedBy>
  <dcterms:modified xsi:type="dcterms:W3CDTF">2023-11-03T01:21:16Z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A224545151B84020A2E7192714711DE6_11</vt:lpwstr>
  </property>
</Properties>
</file>